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DDD7" w14:textId="77777777" w:rsidR="00AE24C2" w:rsidRPr="00AE24C2" w:rsidRDefault="00AE24C2" w:rsidP="00AE24C2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AE24C2">
        <w:rPr>
          <w:b/>
          <w:sz w:val="24"/>
          <w:szCs w:val="24"/>
          <w:lang w:val="en-US"/>
        </w:rPr>
        <w:t>Limitation of liability</w:t>
      </w:r>
    </w:p>
    <w:p w14:paraId="6D4F6FC6" w14:textId="77777777" w:rsidR="00AE24C2" w:rsidRPr="00AE24C2" w:rsidRDefault="00AE24C2" w:rsidP="00AE24C2">
      <w:pPr>
        <w:spacing w:line="360" w:lineRule="auto"/>
        <w:jc w:val="both"/>
        <w:rPr>
          <w:sz w:val="24"/>
          <w:szCs w:val="24"/>
          <w:lang w:val="en-US"/>
        </w:rPr>
      </w:pPr>
    </w:p>
    <w:p w14:paraId="1B7FE3A3" w14:textId="77777777" w:rsidR="008E7F0C" w:rsidRDefault="00AE24C2" w:rsidP="00AE24C2">
      <w:pPr>
        <w:spacing w:line="360" w:lineRule="auto"/>
        <w:jc w:val="both"/>
        <w:rPr>
          <w:sz w:val="24"/>
          <w:szCs w:val="24"/>
          <w:lang w:val="en-US"/>
        </w:rPr>
      </w:pPr>
      <w:r w:rsidRPr="00AE24C2">
        <w:rPr>
          <w:sz w:val="24"/>
          <w:szCs w:val="24"/>
          <w:lang w:val="en-US"/>
        </w:rPr>
        <w:t xml:space="preserve">3Clicks Sp. </w:t>
      </w:r>
      <w:r>
        <w:rPr>
          <w:sz w:val="24"/>
          <w:szCs w:val="24"/>
          <w:lang w:val="en-US"/>
        </w:rPr>
        <w:t xml:space="preserve">z o.o. </w:t>
      </w:r>
      <w:r w:rsidRPr="00AE24C2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the </w:t>
      </w:r>
      <w:r w:rsidRPr="00AE24C2">
        <w:rPr>
          <w:sz w:val="24"/>
          <w:szCs w:val="24"/>
          <w:lang w:val="en-US"/>
        </w:rPr>
        <w:t xml:space="preserve">advisers and </w:t>
      </w:r>
      <w:r>
        <w:rPr>
          <w:sz w:val="24"/>
          <w:szCs w:val="24"/>
          <w:lang w:val="en-US"/>
        </w:rPr>
        <w:t>consultants contracted by it</w:t>
      </w:r>
      <w:r w:rsidRPr="00AE24C2">
        <w:rPr>
          <w:sz w:val="24"/>
          <w:szCs w:val="24"/>
          <w:lang w:val="en-US"/>
        </w:rPr>
        <w:t xml:space="preserve"> make every effort to ensure the greatest possible accuracy and timeliness of the information contained in the application </w:t>
      </w:r>
      <w:r w:rsidR="00BF5126">
        <w:rPr>
          <w:sz w:val="24"/>
          <w:szCs w:val="24"/>
          <w:lang w:val="en-US"/>
        </w:rPr>
        <w:t>POCHPbox</w:t>
      </w:r>
      <w:r w:rsidR="00406B4B">
        <w:rPr>
          <w:sz w:val="24"/>
          <w:szCs w:val="24"/>
          <w:lang w:val="en-US"/>
        </w:rPr>
        <w:t>.</w:t>
      </w:r>
      <w:r w:rsidRPr="00AE24C2">
        <w:rPr>
          <w:sz w:val="24"/>
          <w:szCs w:val="24"/>
          <w:lang w:val="en-US"/>
        </w:rPr>
        <w:t xml:space="preserve"> </w:t>
      </w:r>
    </w:p>
    <w:p w14:paraId="144C9C7D" w14:textId="77777777" w:rsidR="00AE24C2" w:rsidRPr="00AE24C2" w:rsidRDefault="00AE24C2" w:rsidP="00AE24C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same time, </w:t>
      </w:r>
      <w:r w:rsidRPr="00AE24C2">
        <w:rPr>
          <w:sz w:val="24"/>
          <w:szCs w:val="24"/>
          <w:lang w:val="en-US"/>
        </w:rPr>
        <w:t>3Clicks Sp.</w:t>
      </w:r>
      <w:r>
        <w:rPr>
          <w:sz w:val="24"/>
          <w:szCs w:val="24"/>
          <w:lang w:val="en-US"/>
        </w:rPr>
        <w:t xml:space="preserve"> z</w:t>
      </w:r>
      <w:r w:rsidRPr="00AE24C2">
        <w:rPr>
          <w:sz w:val="24"/>
          <w:szCs w:val="24"/>
          <w:lang w:val="en-US"/>
        </w:rPr>
        <w:t xml:space="preserve"> o.o. informs </w:t>
      </w:r>
      <w:r>
        <w:rPr>
          <w:sz w:val="24"/>
          <w:szCs w:val="24"/>
          <w:lang w:val="en-US"/>
        </w:rPr>
        <w:t xml:space="preserve">that </w:t>
      </w:r>
      <w:r w:rsidRPr="00AE24C2">
        <w:rPr>
          <w:sz w:val="24"/>
          <w:szCs w:val="24"/>
          <w:lang w:val="en-US"/>
        </w:rPr>
        <w:t>the content</w:t>
      </w:r>
      <w:r>
        <w:rPr>
          <w:sz w:val="24"/>
          <w:szCs w:val="24"/>
          <w:lang w:val="en-US"/>
        </w:rPr>
        <w:t>s</w:t>
      </w:r>
      <w:r w:rsidRPr="00AE24C2">
        <w:rPr>
          <w:sz w:val="24"/>
          <w:szCs w:val="24"/>
          <w:lang w:val="en-US"/>
        </w:rPr>
        <w:t xml:space="preserve"> presented in the application are only </w:t>
      </w:r>
      <w:r>
        <w:rPr>
          <w:sz w:val="24"/>
          <w:szCs w:val="24"/>
          <w:lang w:val="en-US"/>
        </w:rPr>
        <w:t>guidelines</w:t>
      </w:r>
      <w:r w:rsidRPr="00AE24C2">
        <w:rPr>
          <w:sz w:val="24"/>
          <w:szCs w:val="24"/>
          <w:lang w:val="en-US"/>
        </w:rPr>
        <w:t xml:space="preserve"> and suggestions that may be helpful in providing health services. </w:t>
      </w:r>
      <w:r w:rsidR="00520D8A">
        <w:rPr>
          <w:sz w:val="24"/>
          <w:szCs w:val="24"/>
          <w:lang w:val="en-US"/>
        </w:rPr>
        <w:br/>
      </w:r>
      <w:r w:rsidRPr="00AE24C2">
        <w:rPr>
          <w:sz w:val="24"/>
          <w:szCs w:val="24"/>
          <w:lang w:val="en-US"/>
        </w:rPr>
        <w:t xml:space="preserve">The final decision about medical treatment </w:t>
      </w:r>
      <w:r>
        <w:rPr>
          <w:sz w:val="24"/>
          <w:szCs w:val="24"/>
          <w:lang w:val="en-US"/>
        </w:rPr>
        <w:t>is</w:t>
      </w:r>
      <w:r w:rsidRPr="00AE24C2">
        <w:rPr>
          <w:sz w:val="24"/>
          <w:szCs w:val="24"/>
          <w:lang w:val="en-US"/>
        </w:rPr>
        <w:t xml:space="preserve"> made by the physician based on current medical knowledge, ethics and the specific clinical situation</w:t>
      </w:r>
      <w:r>
        <w:rPr>
          <w:sz w:val="24"/>
          <w:szCs w:val="24"/>
          <w:lang w:val="en-US"/>
        </w:rPr>
        <w:t xml:space="preserve"> and the physician </w:t>
      </w:r>
      <w:r w:rsidR="00AD3747">
        <w:rPr>
          <w:sz w:val="24"/>
          <w:szCs w:val="24"/>
          <w:lang w:val="en-US"/>
        </w:rPr>
        <w:t>shall be</w:t>
      </w:r>
      <w:r>
        <w:rPr>
          <w:sz w:val="24"/>
          <w:szCs w:val="24"/>
          <w:lang w:val="en-US"/>
        </w:rPr>
        <w:t xml:space="preserve"> liable for this decision</w:t>
      </w:r>
      <w:r w:rsidRPr="00AE24C2">
        <w:rPr>
          <w:sz w:val="24"/>
          <w:szCs w:val="24"/>
          <w:lang w:val="en-US"/>
        </w:rPr>
        <w:t xml:space="preserve">. 3Clicks Sp. </w:t>
      </w:r>
      <w:r>
        <w:rPr>
          <w:sz w:val="24"/>
          <w:szCs w:val="24"/>
          <w:lang w:val="en-US"/>
        </w:rPr>
        <w:t xml:space="preserve">z </w:t>
      </w:r>
      <w:r w:rsidRPr="00AE24C2">
        <w:rPr>
          <w:sz w:val="24"/>
          <w:szCs w:val="24"/>
          <w:lang w:val="en-US"/>
        </w:rPr>
        <w:t xml:space="preserve">o.o. </w:t>
      </w:r>
      <w:r>
        <w:rPr>
          <w:sz w:val="24"/>
          <w:szCs w:val="24"/>
          <w:lang w:val="en-US"/>
        </w:rPr>
        <w:t>reminds</w:t>
      </w:r>
      <w:r w:rsidRPr="00AE24C2">
        <w:rPr>
          <w:sz w:val="24"/>
          <w:szCs w:val="24"/>
          <w:lang w:val="en-US"/>
        </w:rPr>
        <w:t xml:space="preserve"> that, in special clinical situations</w:t>
      </w:r>
      <w:r>
        <w:rPr>
          <w:sz w:val="24"/>
          <w:szCs w:val="24"/>
          <w:lang w:val="en-US"/>
        </w:rPr>
        <w:t>, the guidelines</w:t>
      </w:r>
      <w:r w:rsidRPr="00AE24C2">
        <w:rPr>
          <w:sz w:val="24"/>
          <w:szCs w:val="24"/>
          <w:lang w:val="en-US"/>
        </w:rPr>
        <w:t xml:space="preserve"> contained in the application </w:t>
      </w:r>
      <w:proofErr w:type="spellStart"/>
      <w:r w:rsidR="00BF5126">
        <w:rPr>
          <w:sz w:val="24"/>
          <w:szCs w:val="24"/>
          <w:lang w:val="en-US"/>
        </w:rPr>
        <w:t>POCHPbox</w:t>
      </w:r>
      <w:proofErr w:type="spellEnd"/>
      <w:r w:rsidR="00406B4B" w:rsidRPr="00AE24C2">
        <w:rPr>
          <w:sz w:val="24"/>
          <w:szCs w:val="24"/>
          <w:lang w:val="en-US"/>
        </w:rPr>
        <w:t xml:space="preserve"> </w:t>
      </w:r>
      <w:r w:rsidRPr="00AE24C2">
        <w:rPr>
          <w:sz w:val="24"/>
          <w:szCs w:val="24"/>
          <w:lang w:val="en-US"/>
        </w:rPr>
        <w:t xml:space="preserve">may not be the optimal </w:t>
      </w:r>
      <w:r>
        <w:rPr>
          <w:sz w:val="24"/>
          <w:szCs w:val="24"/>
          <w:lang w:val="en-US"/>
        </w:rPr>
        <w:t>medical</w:t>
      </w:r>
      <w:r w:rsidRPr="00AE24C2">
        <w:rPr>
          <w:sz w:val="24"/>
          <w:szCs w:val="24"/>
          <w:lang w:val="en-US"/>
        </w:rPr>
        <w:t xml:space="preserve"> treatment.</w:t>
      </w:r>
    </w:p>
    <w:p w14:paraId="5A1C2AB2" w14:textId="77777777" w:rsidR="00AE24C2" w:rsidRPr="00AE24C2" w:rsidRDefault="00AE24C2" w:rsidP="00AE24C2">
      <w:pPr>
        <w:spacing w:line="360" w:lineRule="auto"/>
        <w:jc w:val="both"/>
        <w:rPr>
          <w:sz w:val="24"/>
          <w:szCs w:val="24"/>
          <w:lang w:val="en-US"/>
        </w:rPr>
      </w:pPr>
      <w:r w:rsidRPr="00AE24C2">
        <w:rPr>
          <w:sz w:val="24"/>
          <w:szCs w:val="24"/>
          <w:lang w:val="en-US"/>
        </w:rPr>
        <w:t xml:space="preserve">3Clicks Sp. </w:t>
      </w:r>
      <w:r>
        <w:rPr>
          <w:sz w:val="24"/>
          <w:szCs w:val="24"/>
          <w:lang w:val="en-US"/>
        </w:rPr>
        <w:t xml:space="preserve">z </w:t>
      </w:r>
      <w:r w:rsidRPr="00AE24C2">
        <w:rPr>
          <w:sz w:val="24"/>
          <w:szCs w:val="24"/>
          <w:lang w:val="en-US"/>
        </w:rPr>
        <w:t xml:space="preserve">o.o. further declares that the application </w:t>
      </w:r>
      <w:proofErr w:type="spellStart"/>
      <w:r w:rsidR="00BF5126">
        <w:rPr>
          <w:sz w:val="24"/>
          <w:szCs w:val="24"/>
          <w:lang w:val="en-US"/>
        </w:rPr>
        <w:t>POCHPbox</w:t>
      </w:r>
      <w:proofErr w:type="spellEnd"/>
      <w:r w:rsidR="00406B4B" w:rsidRPr="00AE24C2">
        <w:rPr>
          <w:sz w:val="24"/>
          <w:szCs w:val="24"/>
          <w:lang w:val="en-US"/>
        </w:rPr>
        <w:t xml:space="preserve"> </w:t>
      </w:r>
      <w:r w:rsidRPr="00AE24C2">
        <w:rPr>
          <w:sz w:val="24"/>
          <w:szCs w:val="24"/>
          <w:lang w:val="en-US"/>
        </w:rPr>
        <w:t>is not a medical device within the meaning of the Act of 20 May 2010</w:t>
      </w:r>
      <w:r>
        <w:rPr>
          <w:sz w:val="24"/>
          <w:szCs w:val="24"/>
          <w:lang w:val="en-US"/>
        </w:rPr>
        <w:t xml:space="preserve"> on </w:t>
      </w:r>
      <w:r w:rsidRPr="00AE24C2">
        <w:rPr>
          <w:sz w:val="24"/>
          <w:szCs w:val="24"/>
          <w:lang w:val="en-US"/>
        </w:rPr>
        <w:t xml:space="preserve">medical </w:t>
      </w:r>
      <w:r>
        <w:rPr>
          <w:sz w:val="24"/>
          <w:szCs w:val="24"/>
          <w:lang w:val="en-US"/>
        </w:rPr>
        <w:t>devices</w:t>
      </w:r>
      <w:r w:rsidRPr="00AE24C2">
        <w:rPr>
          <w:sz w:val="24"/>
          <w:szCs w:val="24"/>
          <w:lang w:val="en-US"/>
        </w:rPr>
        <w:t>.</w:t>
      </w:r>
    </w:p>
    <w:p w14:paraId="059ECCDA" w14:textId="77777777" w:rsidR="00DA0004" w:rsidRPr="00AE24C2" w:rsidRDefault="00AE24C2" w:rsidP="00AE24C2">
      <w:pPr>
        <w:spacing w:line="360" w:lineRule="auto"/>
        <w:jc w:val="both"/>
        <w:rPr>
          <w:sz w:val="24"/>
          <w:szCs w:val="24"/>
          <w:lang w:val="en-US"/>
        </w:rPr>
      </w:pPr>
      <w:r w:rsidRPr="00AE24C2">
        <w:rPr>
          <w:sz w:val="24"/>
          <w:szCs w:val="24"/>
          <w:lang w:val="en-US"/>
        </w:rPr>
        <w:t>3Clicks Sp. o.o. shall not be liable for any damages, which directly or indirectly arise from the use of</w:t>
      </w:r>
      <w:r>
        <w:rPr>
          <w:sz w:val="24"/>
          <w:szCs w:val="24"/>
          <w:lang w:val="en-US"/>
        </w:rPr>
        <w:t xml:space="preserve"> the</w:t>
      </w:r>
      <w:r w:rsidRPr="00AE24C2">
        <w:rPr>
          <w:sz w:val="24"/>
          <w:szCs w:val="24"/>
          <w:lang w:val="en-US"/>
        </w:rPr>
        <w:t xml:space="preserve"> application </w:t>
      </w:r>
      <w:proofErr w:type="spellStart"/>
      <w:r w:rsidR="00BF5126">
        <w:rPr>
          <w:sz w:val="24"/>
          <w:szCs w:val="24"/>
          <w:lang w:val="en-US"/>
        </w:rPr>
        <w:t>POCHPbox</w:t>
      </w:r>
      <w:proofErr w:type="spellEnd"/>
      <w:r w:rsidR="00406B4B">
        <w:rPr>
          <w:sz w:val="24"/>
          <w:szCs w:val="24"/>
          <w:lang w:val="en-US"/>
        </w:rPr>
        <w:t>.</w:t>
      </w:r>
    </w:p>
    <w:sectPr w:rsidR="00DA0004" w:rsidRPr="00AE24C2" w:rsidSect="0088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62"/>
    <w:rsid w:val="00063A63"/>
    <w:rsid w:val="00071EE8"/>
    <w:rsid w:val="000A745A"/>
    <w:rsid w:val="00130D31"/>
    <w:rsid w:val="001314D8"/>
    <w:rsid w:val="00147081"/>
    <w:rsid w:val="001D5F28"/>
    <w:rsid w:val="002568F4"/>
    <w:rsid w:val="002A4AC0"/>
    <w:rsid w:val="002E23B6"/>
    <w:rsid w:val="003838E7"/>
    <w:rsid w:val="003A77D9"/>
    <w:rsid w:val="003B58F5"/>
    <w:rsid w:val="003E30C9"/>
    <w:rsid w:val="00406B4B"/>
    <w:rsid w:val="004430D2"/>
    <w:rsid w:val="00520D8A"/>
    <w:rsid w:val="006364B1"/>
    <w:rsid w:val="00652CA0"/>
    <w:rsid w:val="006B7B9F"/>
    <w:rsid w:val="006D6FAD"/>
    <w:rsid w:val="007A26CE"/>
    <w:rsid w:val="007E1A88"/>
    <w:rsid w:val="00805B11"/>
    <w:rsid w:val="0088011D"/>
    <w:rsid w:val="008E7F0C"/>
    <w:rsid w:val="00946BEA"/>
    <w:rsid w:val="009C2181"/>
    <w:rsid w:val="00A07566"/>
    <w:rsid w:val="00AD3747"/>
    <w:rsid w:val="00AE24C2"/>
    <w:rsid w:val="00BB0568"/>
    <w:rsid w:val="00BD7E3B"/>
    <w:rsid w:val="00BF5126"/>
    <w:rsid w:val="00C61FE4"/>
    <w:rsid w:val="00D41262"/>
    <w:rsid w:val="00D83D07"/>
    <w:rsid w:val="00DA0004"/>
    <w:rsid w:val="00EE5173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34D2"/>
  <w15:docId w15:val="{1160F83A-0702-477F-9F26-001ADAD2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4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Patrycja Rybak</cp:lastModifiedBy>
  <cp:revision>2</cp:revision>
  <cp:lastPrinted>2020-11-19T13:29:00Z</cp:lastPrinted>
  <dcterms:created xsi:type="dcterms:W3CDTF">2023-11-03T09:07:00Z</dcterms:created>
  <dcterms:modified xsi:type="dcterms:W3CDTF">2023-11-03T09:07:00Z</dcterms:modified>
</cp:coreProperties>
</file>